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1418"/>
        <w:gridCol w:w="1559"/>
      </w:tblGrid>
      <w:tr w:rsidR="000B4D09" w14:paraId="022B9015" w14:textId="77E4284A" w:rsidTr="000B4D09">
        <w:trPr>
          <w:trHeight w:val="747"/>
        </w:trPr>
        <w:tc>
          <w:tcPr>
            <w:tcW w:w="1413" w:type="dxa"/>
          </w:tcPr>
          <w:p w14:paraId="0AE64CFA" w14:textId="628B77BB" w:rsidR="000B4D09" w:rsidRDefault="00675B76">
            <w:pPr>
              <w:rPr>
                <w:lang w:val="de-CH"/>
              </w:rPr>
            </w:pPr>
            <w:r>
              <w:rPr>
                <w:lang w:val="fr"/>
              </w:rPr>
              <w:t xml:space="preserve">Départ </w:t>
            </w:r>
            <w:r w:rsidR="000B4D09">
              <w:rPr>
                <w:lang w:val="fr"/>
              </w:rPr>
              <w:t xml:space="preserve"> </w:t>
            </w:r>
          </w:p>
        </w:tc>
        <w:tc>
          <w:tcPr>
            <w:tcW w:w="2268" w:type="dxa"/>
          </w:tcPr>
          <w:p w14:paraId="4023C53F" w14:textId="72DF6592" w:rsidR="000B4D09" w:rsidRDefault="00675B76">
            <w:pPr>
              <w:rPr>
                <w:lang w:val="de-CH"/>
              </w:rPr>
            </w:pPr>
            <w:r>
              <w:rPr>
                <w:lang w:val="fr"/>
              </w:rPr>
              <w:t xml:space="preserve">Arivée </w:t>
            </w:r>
          </w:p>
        </w:tc>
        <w:tc>
          <w:tcPr>
            <w:tcW w:w="1417" w:type="dxa"/>
          </w:tcPr>
          <w:p w14:paraId="29707B40" w14:textId="55F85601" w:rsidR="000B4D09" w:rsidRDefault="000B4D09">
            <w:pPr>
              <w:rPr>
                <w:lang w:val="de-CH"/>
              </w:rPr>
            </w:pPr>
            <w:r w:rsidRPr="00E700A5">
              <w:rPr>
                <w:lang w:val="fr"/>
              </w:rPr>
              <w:t xml:space="preserve">1 à </w:t>
            </w:r>
            <w:r>
              <w:rPr>
                <w:lang w:val="fr"/>
              </w:rPr>
              <w:t xml:space="preserve">3 </w:t>
            </w:r>
            <w:r w:rsidRPr="00E700A5">
              <w:rPr>
                <w:lang w:val="fr"/>
              </w:rPr>
              <w:t>P</w:t>
            </w:r>
            <w:r>
              <w:rPr>
                <w:lang w:val="fr"/>
              </w:rPr>
              <w:t>e</w:t>
            </w:r>
            <w:r w:rsidR="00675B76">
              <w:rPr>
                <w:lang w:val="fr"/>
              </w:rPr>
              <w:t>rsonne</w:t>
            </w:r>
          </w:p>
          <w:p w14:paraId="3752E518" w14:textId="73980122" w:rsidR="000B4D09" w:rsidRDefault="000B4D09">
            <w:pPr>
              <w:rPr>
                <w:lang w:val="de-CH"/>
              </w:rPr>
            </w:pPr>
          </w:p>
        </w:tc>
        <w:tc>
          <w:tcPr>
            <w:tcW w:w="1418" w:type="dxa"/>
          </w:tcPr>
          <w:p w14:paraId="137FF5B6" w14:textId="44E5D759" w:rsidR="000B4D09" w:rsidRPr="00E700A5" w:rsidRDefault="000B4D09">
            <w:pPr>
              <w:rPr>
                <w:lang w:val="de-CH"/>
              </w:rPr>
            </w:pPr>
            <w:r>
              <w:rPr>
                <w:lang w:val="fr"/>
              </w:rPr>
              <w:t xml:space="preserve">4 à 7 </w:t>
            </w:r>
            <w:r w:rsidR="00675B76" w:rsidRPr="00E700A5">
              <w:rPr>
                <w:lang w:val="fr"/>
              </w:rPr>
              <w:t>P</w:t>
            </w:r>
            <w:r w:rsidR="00675B76">
              <w:rPr>
                <w:lang w:val="fr"/>
              </w:rPr>
              <w:t>ersonne</w:t>
            </w:r>
          </w:p>
        </w:tc>
        <w:tc>
          <w:tcPr>
            <w:tcW w:w="1559" w:type="dxa"/>
          </w:tcPr>
          <w:p w14:paraId="06EAA0BD" w14:textId="0566A580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 xml:space="preserve">8 à 14 </w:t>
            </w:r>
            <w:r w:rsidR="00675B76" w:rsidRPr="00E700A5">
              <w:rPr>
                <w:lang w:val="fr"/>
              </w:rPr>
              <w:t>P</w:t>
            </w:r>
            <w:r w:rsidR="00675B76">
              <w:rPr>
                <w:lang w:val="fr"/>
              </w:rPr>
              <w:t>ersonne</w:t>
            </w:r>
          </w:p>
        </w:tc>
      </w:tr>
      <w:tr w:rsidR="000B4D09" w14:paraId="5E3B1BCD" w14:textId="72251DE4" w:rsidTr="000B4D09">
        <w:trPr>
          <w:trHeight w:val="383"/>
        </w:trPr>
        <w:tc>
          <w:tcPr>
            <w:tcW w:w="1413" w:type="dxa"/>
          </w:tcPr>
          <w:p w14:paraId="5C43183F" w14:textId="77777777" w:rsidR="000B4D09" w:rsidRDefault="000B4D09">
            <w:pPr>
              <w:rPr>
                <w:lang w:val="de-CH"/>
              </w:rPr>
            </w:pPr>
            <w:r w:rsidRPr="00E700A5">
              <w:rPr>
                <w:lang w:val="fr"/>
              </w:rPr>
              <w:t>Genève</w:t>
            </w:r>
          </w:p>
        </w:tc>
        <w:tc>
          <w:tcPr>
            <w:tcW w:w="2268" w:type="dxa"/>
          </w:tcPr>
          <w:p w14:paraId="1505FF96" w14:textId="77777777" w:rsidR="000B4D09" w:rsidRDefault="000B4D09">
            <w:pPr>
              <w:rPr>
                <w:lang w:val="de-CH"/>
              </w:rPr>
            </w:pPr>
            <w:r w:rsidRPr="00E700A5">
              <w:rPr>
                <w:lang w:val="fr"/>
              </w:rPr>
              <w:t>Verbie</w:t>
            </w:r>
            <w:r>
              <w:rPr>
                <w:lang w:val="fr"/>
              </w:rPr>
              <w:t>r</w:t>
            </w:r>
          </w:p>
        </w:tc>
        <w:tc>
          <w:tcPr>
            <w:tcW w:w="1417" w:type="dxa"/>
          </w:tcPr>
          <w:p w14:paraId="222AC7AE" w14:textId="2736EFCE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400.-</w:t>
            </w:r>
          </w:p>
        </w:tc>
        <w:tc>
          <w:tcPr>
            <w:tcW w:w="1418" w:type="dxa"/>
          </w:tcPr>
          <w:p w14:paraId="7D1C46AD" w14:textId="2E77B7FE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450.-</w:t>
            </w:r>
          </w:p>
        </w:tc>
        <w:tc>
          <w:tcPr>
            <w:tcW w:w="1559" w:type="dxa"/>
          </w:tcPr>
          <w:p w14:paraId="14F8AC9E" w14:textId="49594AB2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600.-</w:t>
            </w:r>
          </w:p>
        </w:tc>
      </w:tr>
      <w:tr w:rsidR="000B4D09" w14:paraId="5F7D2233" w14:textId="2302D562" w:rsidTr="000B4D09">
        <w:trPr>
          <w:trHeight w:val="383"/>
        </w:trPr>
        <w:tc>
          <w:tcPr>
            <w:tcW w:w="1413" w:type="dxa"/>
          </w:tcPr>
          <w:p w14:paraId="1CA66D27" w14:textId="77777777" w:rsidR="000B4D09" w:rsidRDefault="000B4D09">
            <w:pPr>
              <w:rPr>
                <w:lang w:val="de-CH"/>
              </w:rPr>
            </w:pPr>
            <w:r w:rsidRPr="00E700A5">
              <w:rPr>
                <w:lang w:val="fr"/>
              </w:rPr>
              <w:t>Genève</w:t>
            </w:r>
          </w:p>
        </w:tc>
        <w:tc>
          <w:tcPr>
            <w:tcW w:w="2268" w:type="dxa"/>
          </w:tcPr>
          <w:p w14:paraId="37B6374D" w14:textId="77777777" w:rsidR="000B4D09" w:rsidRDefault="000B4D09">
            <w:pPr>
              <w:rPr>
                <w:lang w:val="de-CH"/>
              </w:rPr>
            </w:pPr>
            <w:r w:rsidRPr="00E700A5">
              <w:rPr>
                <w:lang w:val="fr"/>
              </w:rPr>
              <w:t>Champex-La</w:t>
            </w:r>
            <w:r>
              <w:rPr>
                <w:lang w:val="fr"/>
              </w:rPr>
              <w:t>c</w:t>
            </w:r>
          </w:p>
        </w:tc>
        <w:tc>
          <w:tcPr>
            <w:tcW w:w="1417" w:type="dxa"/>
          </w:tcPr>
          <w:p w14:paraId="64745F69" w14:textId="1E5DDB02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400.-</w:t>
            </w:r>
          </w:p>
        </w:tc>
        <w:tc>
          <w:tcPr>
            <w:tcW w:w="1418" w:type="dxa"/>
          </w:tcPr>
          <w:p w14:paraId="13BD996C" w14:textId="54377275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450.-</w:t>
            </w:r>
          </w:p>
        </w:tc>
        <w:tc>
          <w:tcPr>
            <w:tcW w:w="1559" w:type="dxa"/>
          </w:tcPr>
          <w:p w14:paraId="3EC0DBFB" w14:textId="4EF6D75B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600.-</w:t>
            </w:r>
          </w:p>
        </w:tc>
      </w:tr>
      <w:tr w:rsidR="000B4D09" w14:paraId="574A92D1" w14:textId="07C3FBB0" w:rsidTr="000B4D09">
        <w:trPr>
          <w:trHeight w:val="362"/>
        </w:trPr>
        <w:tc>
          <w:tcPr>
            <w:tcW w:w="1413" w:type="dxa"/>
          </w:tcPr>
          <w:p w14:paraId="5E95DD4F" w14:textId="77777777" w:rsidR="000B4D09" w:rsidRDefault="000B4D09">
            <w:pPr>
              <w:rPr>
                <w:lang w:val="de-CH"/>
              </w:rPr>
            </w:pPr>
            <w:r w:rsidRPr="00E700A5">
              <w:rPr>
                <w:lang w:val="fr"/>
              </w:rPr>
              <w:t>Genève</w:t>
            </w:r>
          </w:p>
        </w:tc>
        <w:tc>
          <w:tcPr>
            <w:tcW w:w="2268" w:type="dxa"/>
          </w:tcPr>
          <w:p w14:paraId="36581749" w14:textId="77777777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Arolla</w:t>
            </w:r>
          </w:p>
        </w:tc>
        <w:tc>
          <w:tcPr>
            <w:tcW w:w="1417" w:type="dxa"/>
          </w:tcPr>
          <w:p w14:paraId="6C822176" w14:textId="77777777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550</w:t>
            </w:r>
          </w:p>
        </w:tc>
        <w:tc>
          <w:tcPr>
            <w:tcW w:w="1418" w:type="dxa"/>
          </w:tcPr>
          <w:p w14:paraId="5FA82B6A" w14:textId="770576D7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600.-</w:t>
            </w:r>
          </w:p>
        </w:tc>
        <w:tc>
          <w:tcPr>
            <w:tcW w:w="1559" w:type="dxa"/>
          </w:tcPr>
          <w:p w14:paraId="049B37B4" w14:textId="537E71BC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700.-</w:t>
            </w:r>
          </w:p>
        </w:tc>
      </w:tr>
      <w:tr w:rsidR="000B4D09" w14:paraId="77A32472" w14:textId="51B4A0AC" w:rsidTr="000B4D09">
        <w:trPr>
          <w:trHeight w:val="383"/>
        </w:trPr>
        <w:tc>
          <w:tcPr>
            <w:tcW w:w="1413" w:type="dxa"/>
          </w:tcPr>
          <w:p w14:paraId="62EF4BF1" w14:textId="77777777" w:rsidR="000B4D09" w:rsidRDefault="000B4D09">
            <w:pPr>
              <w:rPr>
                <w:lang w:val="de-CH"/>
              </w:rPr>
            </w:pPr>
            <w:r w:rsidRPr="00E700A5">
              <w:rPr>
                <w:lang w:val="fr"/>
              </w:rPr>
              <w:t>Genève</w:t>
            </w:r>
          </w:p>
        </w:tc>
        <w:tc>
          <w:tcPr>
            <w:tcW w:w="2268" w:type="dxa"/>
          </w:tcPr>
          <w:p w14:paraId="11414B99" w14:textId="77777777" w:rsidR="000B4D09" w:rsidRDefault="000B4D09">
            <w:pPr>
              <w:rPr>
                <w:lang w:val="de-CH"/>
              </w:rPr>
            </w:pPr>
            <w:proofErr w:type="spellStart"/>
            <w:r w:rsidRPr="00E700A5">
              <w:rPr>
                <w:lang w:val="fr"/>
              </w:rPr>
              <w:t>Anzèr</w:t>
            </w:r>
            <w:r>
              <w:rPr>
                <w:lang w:val="fr"/>
              </w:rPr>
              <w:t>et</w:t>
            </w:r>
            <w:proofErr w:type="spellEnd"/>
          </w:p>
        </w:tc>
        <w:tc>
          <w:tcPr>
            <w:tcW w:w="1417" w:type="dxa"/>
          </w:tcPr>
          <w:p w14:paraId="10FDE767" w14:textId="77777777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450.-</w:t>
            </w:r>
          </w:p>
        </w:tc>
        <w:tc>
          <w:tcPr>
            <w:tcW w:w="1418" w:type="dxa"/>
          </w:tcPr>
          <w:p w14:paraId="15377D96" w14:textId="07BC8ED7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500.-</w:t>
            </w:r>
          </w:p>
        </w:tc>
        <w:tc>
          <w:tcPr>
            <w:tcW w:w="1559" w:type="dxa"/>
          </w:tcPr>
          <w:p w14:paraId="1984CDBD" w14:textId="68B77171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650.-</w:t>
            </w:r>
          </w:p>
        </w:tc>
      </w:tr>
      <w:tr w:rsidR="000B4D09" w14:paraId="478D6D9D" w14:textId="16D58AAD" w:rsidTr="000B4D09">
        <w:trPr>
          <w:trHeight w:val="362"/>
        </w:trPr>
        <w:tc>
          <w:tcPr>
            <w:tcW w:w="1413" w:type="dxa"/>
          </w:tcPr>
          <w:p w14:paraId="48BA14F0" w14:textId="77777777" w:rsidR="000B4D09" w:rsidRDefault="000B4D09">
            <w:pPr>
              <w:rPr>
                <w:lang w:val="de-CH"/>
              </w:rPr>
            </w:pPr>
            <w:r w:rsidRPr="00E700A5">
              <w:rPr>
                <w:lang w:val="fr"/>
              </w:rPr>
              <w:t>Genève</w:t>
            </w:r>
          </w:p>
        </w:tc>
        <w:tc>
          <w:tcPr>
            <w:tcW w:w="2268" w:type="dxa"/>
          </w:tcPr>
          <w:p w14:paraId="25C207D7" w14:textId="77777777" w:rsidR="000B4D09" w:rsidRDefault="000B4D09">
            <w:pPr>
              <w:rPr>
                <w:lang w:val="de-CH"/>
              </w:rPr>
            </w:pPr>
            <w:r w:rsidRPr="00E700A5">
              <w:rPr>
                <w:lang w:val="fr"/>
              </w:rPr>
              <w:t>Crans Montan</w:t>
            </w:r>
            <w:r>
              <w:rPr>
                <w:lang w:val="fr"/>
              </w:rPr>
              <w:t>a</w:t>
            </w:r>
          </w:p>
        </w:tc>
        <w:tc>
          <w:tcPr>
            <w:tcW w:w="1417" w:type="dxa"/>
          </w:tcPr>
          <w:p w14:paraId="1FB395FA" w14:textId="77777777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450.-</w:t>
            </w:r>
          </w:p>
        </w:tc>
        <w:tc>
          <w:tcPr>
            <w:tcW w:w="1418" w:type="dxa"/>
          </w:tcPr>
          <w:p w14:paraId="1430A65F" w14:textId="4DD060DA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500.-</w:t>
            </w:r>
          </w:p>
        </w:tc>
        <w:tc>
          <w:tcPr>
            <w:tcW w:w="1559" w:type="dxa"/>
          </w:tcPr>
          <w:p w14:paraId="1935DF79" w14:textId="351FE864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650.-</w:t>
            </w:r>
          </w:p>
        </w:tc>
      </w:tr>
      <w:tr w:rsidR="000B4D09" w14:paraId="6F3BAABE" w14:textId="42CAE984" w:rsidTr="000B4D09">
        <w:trPr>
          <w:trHeight w:val="383"/>
        </w:trPr>
        <w:tc>
          <w:tcPr>
            <w:tcW w:w="1413" w:type="dxa"/>
          </w:tcPr>
          <w:p w14:paraId="17B2F90E" w14:textId="77777777" w:rsidR="000B4D09" w:rsidRDefault="000B4D09">
            <w:pPr>
              <w:rPr>
                <w:lang w:val="de-CH"/>
              </w:rPr>
            </w:pPr>
            <w:r w:rsidRPr="00E700A5">
              <w:rPr>
                <w:lang w:val="fr"/>
              </w:rPr>
              <w:t>Genève</w:t>
            </w:r>
          </w:p>
        </w:tc>
        <w:tc>
          <w:tcPr>
            <w:tcW w:w="2268" w:type="dxa"/>
          </w:tcPr>
          <w:p w14:paraId="48093978" w14:textId="77777777" w:rsidR="000B4D09" w:rsidRDefault="000B4D09">
            <w:pPr>
              <w:rPr>
                <w:lang w:val="de-CH"/>
              </w:rPr>
            </w:pPr>
            <w:r w:rsidRPr="00E700A5">
              <w:rPr>
                <w:lang w:val="fr"/>
              </w:rPr>
              <w:t xml:space="preserve">La </w:t>
            </w:r>
            <w:proofErr w:type="spellStart"/>
            <w:r w:rsidRPr="00E700A5">
              <w:rPr>
                <w:lang w:val="fr"/>
              </w:rPr>
              <w:t>Tzouma</w:t>
            </w:r>
            <w:r>
              <w:rPr>
                <w:lang w:val="fr"/>
              </w:rPr>
              <w:t>z</w:t>
            </w:r>
            <w:proofErr w:type="spellEnd"/>
          </w:p>
        </w:tc>
        <w:tc>
          <w:tcPr>
            <w:tcW w:w="1417" w:type="dxa"/>
          </w:tcPr>
          <w:p w14:paraId="24EE90F4" w14:textId="38978ADA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400.-</w:t>
            </w:r>
          </w:p>
        </w:tc>
        <w:tc>
          <w:tcPr>
            <w:tcW w:w="1418" w:type="dxa"/>
          </w:tcPr>
          <w:p w14:paraId="117DECDD" w14:textId="27E75698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500.-</w:t>
            </w:r>
          </w:p>
        </w:tc>
        <w:tc>
          <w:tcPr>
            <w:tcW w:w="1559" w:type="dxa"/>
          </w:tcPr>
          <w:p w14:paraId="7D6D4E82" w14:textId="7D8B06F8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650.-</w:t>
            </w:r>
          </w:p>
        </w:tc>
      </w:tr>
      <w:tr w:rsidR="000B4D09" w14:paraId="1D0E5EA1" w14:textId="6569BE18" w:rsidTr="000B4D09">
        <w:trPr>
          <w:trHeight w:val="362"/>
        </w:trPr>
        <w:tc>
          <w:tcPr>
            <w:tcW w:w="1413" w:type="dxa"/>
          </w:tcPr>
          <w:p w14:paraId="5F122D83" w14:textId="77777777" w:rsidR="000B4D09" w:rsidRDefault="000B4D09">
            <w:pPr>
              <w:rPr>
                <w:lang w:val="de-CH"/>
              </w:rPr>
            </w:pPr>
            <w:r w:rsidRPr="00E700A5">
              <w:rPr>
                <w:lang w:val="fr"/>
              </w:rPr>
              <w:t>Genève</w:t>
            </w:r>
          </w:p>
        </w:tc>
        <w:tc>
          <w:tcPr>
            <w:tcW w:w="2268" w:type="dxa"/>
          </w:tcPr>
          <w:p w14:paraId="5768E968" w14:textId="77777777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Nendaz</w:t>
            </w:r>
          </w:p>
        </w:tc>
        <w:tc>
          <w:tcPr>
            <w:tcW w:w="1417" w:type="dxa"/>
          </w:tcPr>
          <w:p w14:paraId="6ECF2D6B" w14:textId="2A3EAB53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400.-</w:t>
            </w:r>
          </w:p>
        </w:tc>
        <w:tc>
          <w:tcPr>
            <w:tcW w:w="1418" w:type="dxa"/>
          </w:tcPr>
          <w:p w14:paraId="0E260C91" w14:textId="005C5AEC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450.-</w:t>
            </w:r>
          </w:p>
        </w:tc>
        <w:tc>
          <w:tcPr>
            <w:tcW w:w="1559" w:type="dxa"/>
          </w:tcPr>
          <w:p w14:paraId="24AE9C13" w14:textId="2FEAA1B2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600.-</w:t>
            </w:r>
          </w:p>
        </w:tc>
      </w:tr>
      <w:tr w:rsidR="000B4D09" w14:paraId="08CDA284" w14:textId="59A65A52" w:rsidTr="000B4D09">
        <w:trPr>
          <w:trHeight w:val="383"/>
        </w:trPr>
        <w:tc>
          <w:tcPr>
            <w:tcW w:w="1413" w:type="dxa"/>
          </w:tcPr>
          <w:p w14:paraId="4B510A99" w14:textId="77777777" w:rsidR="000B4D09" w:rsidRPr="00E700A5" w:rsidRDefault="000B4D09">
            <w:pPr>
              <w:rPr>
                <w:lang w:val="de-CH"/>
              </w:rPr>
            </w:pPr>
            <w:r w:rsidRPr="00E700A5">
              <w:rPr>
                <w:lang w:val="fr"/>
              </w:rPr>
              <w:t>Genève</w:t>
            </w:r>
          </w:p>
        </w:tc>
        <w:tc>
          <w:tcPr>
            <w:tcW w:w="2268" w:type="dxa"/>
          </w:tcPr>
          <w:p w14:paraId="7F106DB0" w14:textId="77777777" w:rsidR="000B4D09" w:rsidRDefault="000B4D09">
            <w:pPr>
              <w:rPr>
                <w:lang w:val="de-CH"/>
              </w:rPr>
            </w:pPr>
            <w:proofErr w:type="spellStart"/>
            <w:r w:rsidRPr="00E700A5">
              <w:rPr>
                <w:lang w:val="fr"/>
              </w:rPr>
              <w:t>Loèche</w:t>
            </w:r>
            <w:proofErr w:type="spellEnd"/>
            <w:r w:rsidRPr="00E700A5">
              <w:rPr>
                <w:lang w:val="fr"/>
              </w:rPr>
              <w:t xml:space="preserve"> Les Bain</w:t>
            </w:r>
            <w:r>
              <w:rPr>
                <w:lang w:val="fr"/>
              </w:rPr>
              <w:t>s</w:t>
            </w:r>
          </w:p>
        </w:tc>
        <w:tc>
          <w:tcPr>
            <w:tcW w:w="1417" w:type="dxa"/>
          </w:tcPr>
          <w:p w14:paraId="344CFE89" w14:textId="77777777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500.-</w:t>
            </w:r>
          </w:p>
        </w:tc>
        <w:tc>
          <w:tcPr>
            <w:tcW w:w="1418" w:type="dxa"/>
          </w:tcPr>
          <w:p w14:paraId="3C8F6A37" w14:textId="6649C687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500.-</w:t>
            </w:r>
          </w:p>
        </w:tc>
        <w:tc>
          <w:tcPr>
            <w:tcW w:w="1559" w:type="dxa"/>
          </w:tcPr>
          <w:p w14:paraId="5DE3D853" w14:textId="1ECD8F68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650.-</w:t>
            </w:r>
          </w:p>
        </w:tc>
      </w:tr>
      <w:tr w:rsidR="000B4D09" w14:paraId="2D70B3F8" w14:textId="08EECE82" w:rsidTr="000B4D09">
        <w:trPr>
          <w:trHeight w:val="383"/>
        </w:trPr>
        <w:tc>
          <w:tcPr>
            <w:tcW w:w="1413" w:type="dxa"/>
          </w:tcPr>
          <w:p w14:paraId="53E06623" w14:textId="77777777" w:rsidR="000B4D09" w:rsidRPr="00E700A5" w:rsidRDefault="000B4D09">
            <w:pPr>
              <w:rPr>
                <w:lang w:val="de-CH"/>
              </w:rPr>
            </w:pPr>
            <w:r w:rsidRPr="00E700A5">
              <w:rPr>
                <w:lang w:val="fr"/>
              </w:rPr>
              <w:t>Genève</w:t>
            </w:r>
          </w:p>
        </w:tc>
        <w:tc>
          <w:tcPr>
            <w:tcW w:w="2268" w:type="dxa"/>
          </w:tcPr>
          <w:p w14:paraId="62BB31CB" w14:textId="77777777" w:rsidR="000B4D09" w:rsidRDefault="000B4D09">
            <w:pPr>
              <w:rPr>
                <w:lang w:val="de-CH"/>
              </w:rPr>
            </w:pPr>
            <w:r w:rsidRPr="00E700A5">
              <w:rPr>
                <w:lang w:val="fr"/>
              </w:rPr>
              <w:t>Ovronna</w:t>
            </w:r>
            <w:r>
              <w:rPr>
                <w:lang w:val="fr"/>
              </w:rPr>
              <w:t>z</w:t>
            </w:r>
          </w:p>
        </w:tc>
        <w:tc>
          <w:tcPr>
            <w:tcW w:w="1417" w:type="dxa"/>
          </w:tcPr>
          <w:p w14:paraId="427213DC" w14:textId="77777777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450.-</w:t>
            </w:r>
          </w:p>
        </w:tc>
        <w:tc>
          <w:tcPr>
            <w:tcW w:w="1418" w:type="dxa"/>
          </w:tcPr>
          <w:p w14:paraId="17721B15" w14:textId="6FECFAA4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500.-</w:t>
            </w:r>
          </w:p>
        </w:tc>
        <w:tc>
          <w:tcPr>
            <w:tcW w:w="1559" w:type="dxa"/>
          </w:tcPr>
          <w:p w14:paraId="4C750959" w14:textId="20D1D50B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650.-</w:t>
            </w:r>
          </w:p>
        </w:tc>
      </w:tr>
      <w:tr w:rsidR="000B4D09" w14:paraId="2D5BC348" w14:textId="40F4770B" w:rsidTr="000B4D09">
        <w:trPr>
          <w:trHeight w:val="362"/>
        </w:trPr>
        <w:tc>
          <w:tcPr>
            <w:tcW w:w="1413" w:type="dxa"/>
          </w:tcPr>
          <w:p w14:paraId="57B4EACA" w14:textId="77777777" w:rsidR="000B4D09" w:rsidRPr="00E700A5" w:rsidRDefault="000B4D09">
            <w:pPr>
              <w:rPr>
                <w:lang w:val="de-CH"/>
              </w:rPr>
            </w:pPr>
            <w:r w:rsidRPr="00E700A5">
              <w:rPr>
                <w:lang w:val="fr"/>
              </w:rPr>
              <w:t>Genève</w:t>
            </w:r>
          </w:p>
        </w:tc>
        <w:tc>
          <w:tcPr>
            <w:tcW w:w="2268" w:type="dxa"/>
          </w:tcPr>
          <w:p w14:paraId="52A01BFA" w14:textId="77777777" w:rsidR="000B4D09" w:rsidRDefault="000B4D09">
            <w:pPr>
              <w:rPr>
                <w:lang w:val="de-CH"/>
              </w:rPr>
            </w:pPr>
            <w:r w:rsidRPr="00E700A5">
              <w:rPr>
                <w:lang w:val="fr"/>
              </w:rPr>
              <w:t>Griment</w:t>
            </w:r>
            <w:r>
              <w:rPr>
                <w:lang w:val="fr"/>
              </w:rPr>
              <w:t>z</w:t>
            </w:r>
          </w:p>
        </w:tc>
        <w:tc>
          <w:tcPr>
            <w:tcW w:w="1417" w:type="dxa"/>
          </w:tcPr>
          <w:p w14:paraId="635E226E" w14:textId="77777777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500.-</w:t>
            </w:r>
          </w:p>
        </w:tc>
        <w:tc>
          <w:tcPr>
            <w:tcW w:w="1418" w:type="dxa"/>
          </w:tcPr>
          <w:p w14:paraId="19F5B2CA" w14:textId="6E823B98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500.-</w:t>
            </w:r>
          </w:p>
        </w:tc>
        <w:tc>
          <w:tcPr>
            <w:tcW w:w="1559" w:type="dxa"/>
          </w:tcPr>
          <w:p w14:paraId="7D87C76B" w14:textId="74885725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650.-</w:t>
            </w:r>
          </w:p>
        </w:tc>
      </w:tr>
      <w:tr w:rsidR="000B4D09" w14:paraId="5F650C00" w14:textId="5CFA5FB0" w:rsidTr="000B4D09">
        <w:trPr>
          <w:trHeight w:val="383"/>
        </w:trPr>
        <w:tc>
          <w:tcPr>
            <w:tcW w:w="1413" w:type="dxa"/>
          </w:tcPr>
          <w:p w14:paraId="345F7B85" w14:textId="77777777" w:rsidR="000B4D09" w:rsidRPr="00E700A5" w:rsidRDefault="000B4D09">
            <w:pPr>
              <w:rPr>
                <w:lang w:val="de-CH"/>
              </w:rPr>
            </w:pPr>
            <w:r w:rsidRPr="00E700A5">
              <w:rPr>
                <w:lang w:val="fr"/>
              </w:rPr>
              <w:t>Genève</w:t>
            </w:r>
          </w:p>
        </w:tc>
        <w:tc>
          <w:tcPr>
            <w:tcW w:w="2268" w:type="dxa"/>
          </w:tcPr>
          <w:p w14:paraId="4E127967" w14:textId="77777777" w:rsidR="000B4D09" w:rsidRDefault="000B4D09">
            <w:pPr>
              <w:rPr>
                <w:lang w:val="de-CH"/>
              </w:rPr>
            </w:pPr>
            <w:r w:rsidRPr="00E700A5">
              <w:rPr>
                <w:lang w:val="fr"/>
              </w:rPr>
              <w:t>Zermat</w:t>
            </w:r>
            <w:r>
              <w:rPr>
                <w:lang w:val="fr"/>
              </w:rPr>
              <w:t>t</w:t>
            </w:r>
          </w:p>
        </w:tc>
        <w:tc>
          <w:tcPr>
            <w:tcW w:w="1417" w:type="dxa"/>
          </w:tcPr>
          <w:p w14:paraId="35C84753" w14:textId="77777777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600.-</w:t>
            </w:r>
          </w:p>
        </w:tc>
        <w:tc>
          <w:tcPr>
            <w:tcW w:w="1418" w:type="dxa"/>
          </w:tcPr>
          <w:p w14:paraId="6E3A6B9C" w14:textId="144C283B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650.-</w:t>
            </w:r>
          </w:p>
        </w:tc>
        <w:tc>
          <w:tcPr>
            <w:tcW w:w="1559" w:type="dxa"/>
          </w:tcPr>
          <w:p w14:paraId="0C35BAAF" w14:textId="471F94C9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750.-</w:t>
            </w:r>
          </w:p>
        </w:tc>
      </w:tr>
      <w:tr w:rsidR="000B4D09" w14:paraId="00A7AFCA" w14:textId="04477397" w:rsidTr="000B4D09">
        <w:trPr>
          <w:trHeight w:val="362"/>
        </w:trPr>
        <w:tc>
          <w:tcPr>
            <w:tcW w:w="1413" w:type="dxa"/>
          </w:tcPr>
          <w:p w14:paraId="428A3577" w14:textId="77777777" w:rsidR="000B4D09" w:rsidRPr="00E700A5" w:rsidRDefault="000B4D09">
            <w:pPr>
              <w:rPr>
                <w:lang w:val="de-CH"/>
              </w:rPr>
            </w:pPr>
            <w:r w:rsidRPr="00E700A5">
              <w:rPr>
                <w:lang w:val="fr"/>
              </w:rPr>
              <w:t>Genève</w:t>
            </w:r>
          </w:p>
        </w:tc>
        <w:tc>
          <w:tcPr>
            <w:tcW w:w="2268" w:type="dxa"/>
          </w:tcPr>
          <w:p w14:paraId="4B31EB6C" w14:textId="77777777" w:rsidR="000B4D09" w:rsidRDefault="000B4D09">
            <w:pPr>
              <w:rPr>
                <w:lang w:val="de-CH"/>
              </w:rPr>
            </w:pPr>
            <w:proofErr w:type="spellStart"/>
            <w:r w:rsidRPr="00E700A5">
              <w:rPr>
                <w:lang w:val="fr"/>
              </w:rPr>
              <w:t>Zina</w:t>
            </w:r>
            <w:r>
              <w:rPr>
                <w:lang w:val="fr"/>
              </w:rPr>
              <w:t>l</w:t>
            </w:r>
            <w:proofErr w:type="spellEnd"/>
          </w:p>
        </w:tc>
        <w:tc>
          <w:tcPr>
            <w:tcW w:w="1417" w:type="dxa"/>
          </w:tcPr>
          <w:p w14:paraId="55217C3A" w14:textId="77777777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550.-</w:t>
            </w:r>
          </w:p>
        </w:tc>
        <w:tc>
          <w:tcPr>
            <w:tcW w:w="1418" w:type="dxa"/>
          </w:tcPr>
          <w:p w14:paraId="5D7CF454" w14:textId="76CEAE87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600.-</w:t>
            </w:r>
          </w:p>
        </w:tc>
        <w:tc>
          <w:tcPr>
            <w:tcW w:w="1559" w:type="dxa"/>
          </w:tcPr>
          <w:p w14:paraId="442A1B2E" w14:textId="6CFC1FBD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750.-</w:t>
            </w:r>
          </w:p>
        </w:tc>
      </w:tr>
      <w:tr w:rsidR="000B4D09" w14:paraId="5ACD5CA4" w14:textId="1E619DD0" w:rsidTr="000B4D09">
        <w:trPr>
          <w:trHeight w:val="383"/>
        </w:trPr>
        <w:tc>
          <w:tcPr>
            <w:tcW w:w="1413" w:type="dxa"/>
          </w:tcPr>
          <w:p w14:paraId="3C0F8F61" w14:textId="77777777" w:rsidR="000B4D09" w:rsidRPr="00E700A5" w:rsidRDefault="000B4D09">
            <w:pPr>
              <w:rPr>
                <w:lang w:val="de-CH"/>
              </w:rPr>
            </w:pPr>
            <w:r w:rsidRPr="00E700A5">
              <w:rPr>
                <w:lang w:val="fr"/>
              </w:rPr>
              <w:t>Genève</w:t>
            </w:r>
          </w:p>
        </w:tc>
        <w:tc>
          <w:tcPr>
            <w:tcW w:w="2268" w:type="dxa"/>
          </w:tcPr>
          <w:p w14:paraId="3BFC6284" w14:textId="77777777" w:rsidR="000B4D09" w:rsidRDefault="000B4D09">
            <w:pPr>
              <w:rPr>
                <w:lang w:val="de-CH"/>
              </w:rPr>
            </w:pPr>
            <w:r w:rsidRPr="00E700A5">
              <w:rPr>
                <w:lang w:val="fr"/>
              </w:rPr>
              <w:t>Saas-</w:t>
            </w:r>
            <w:proofErr w:type="spellStart"/>
            <w:r w:rsidRPr="00E700A5">
              <w:rPr>
                <w:lang w:val="fr"/>
              </w:rPr>
              <w:t>Faith</w:t>
            </w:r>
            <w:r>
              <w:rPr>
                <w:lang w:val="fr"/>
              </w:rPr>
              <w:t>et</w:t>
            </w:r>
            <w:proofErr w:type="spellEnd"/>
          </w:p>
        </w:tc>
        <w:tc>
          <w:tcPr>
            <w:tcW w:w="1417" w:type="dxa"/>
          </w:tcPr>
          <w:p w14:paraId="5C5C44EF" w14:textId="77777777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600.-</w:t>
            </w:r>
          </w:p>
        </w:tc>
        <w:tc>
          <w:tcPr>
            <w:tcW w:w="1418" w:type="dxa"/>
          </w:tcPr>
          <w:p w14:paraId="6DB912E9" w14:textId="122B7C27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650.-</w:t>
            </w:r>
          </w:p>
        </w:tc>
        <w:tc>
          <w:tcPr>
            <w:tcW w:w="1559" w:type="dxa"/>
          </w:tcPr>
          <w:p w14:paraId="21EFEFD5" w14:textId="3D4031D6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750.-</w:t>
            </w:r>
          </w:p>
        </w:tc>
      </w:tr>
      <w:tr w:rsidR="000B4D09" w14:paraId="4A5E4686" w14:textId="0CD08BDC" w:rsidTr="000B4D09">
        <w:trPr>
          <w:trHeight w:val="362"/>
        </w:trPr>
        <w:tc>
          <w:tcPr>
            <w:tcW w:w="1413" w:type="dxa"/>
          </w:tcPr>
          <w:p w14:paraId="1367D4ED" w14:textId="77777777" w:rsidR="000B4D09" w:rsidRPr="00E700A5" w:rsidRDefault="000B4D09">
            <w:pPr>
              <w:rPr>
                <w:lang w:val="de-CH"/>
              </w:rPr>
            </w:pPr>
            <w:r w:rsidRPr="00E700A5">
              <w:rPr>
                <w:lang w:val="fr"/>
              </w:rPr>
              <w:t>Genève</w:t>
            </w:r>
          </w:p>
        </w:tc>
        <w:tc>
          <w:tcPr>
            <w:tcW w:w="2268" w:type="dxa"/>
          </w:tcPr>
          <w:p w14:paraId="1160374E" w14:textId="77777777" w:rsidR="000B4D09" w:rsidRDefault="000B4D09">
            <w:pPr>
              <w:rPr>
                <w:lang w:val="de-CH"/>
              </w:rPr>
            </w:pPr>
            <w:r w:rsidRPr="00E700A5">
              <w:rPr>
                <w:lang w:val="fr"/>
              </w:rPr>
              <w:t>Gstaa</w:t>
            </w:r>
            <w:r>
              <w:rPr>
                <w:lang w:val="fr"/>
              </w:rPr>
              <w:t>d</w:t>
            </w:r>
          </w:p>
        </w:tc>
        <w:tc>
          <w:tcPr>
            <w:tcW w:w="1417" w:type="dxa"/>
          </w:tcPr>
          <w:p w14:paraId="33366F72" w14:textId="507630B6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450.-</w:t>
            </w:r>
          </w:p>
        </w:tc>
        <w:tc>
          <w:tcPr>
            <w:tcW w:w="1418" w:type="dxa"/>
          </w:tcPr>
          <w:p w14:paraId="4A0DD2A7" w14:textId="269DCC30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500.-</w:t>
            </w:r>
          </w:p>
        </w:tc>
        <w:tc>
          <w:tcPr>
            <w:tcW w:w="1559" w:type="dxa"/>
          </w:tcPr>
          <w:p w14:paraId="3792235B" w14:textId="42A049D4" w:rsidR="000B4D09" w:rsidRDefault="000B4D09">
            <w:pPr>
              <w:rPr>
                <w:lang w:val="de-CH"/>
              </w:rPr>
            </w:pPr>
            <w:r>
              <w:rPr>
                <w:lang w:val="fr"/>
              </w:rPr>
              <w:t>650.</w:t>
            </w:r>
          </w:p>
        </w:tc>
      </w:tr>
    </w:tbl>
    <w:p w14:paraId="1DC461EA" w14:textId="12DAAECE" w:rsidR="00526BB9" w:rsidRPr="007F68F4" w:rsidRDefault="00526BB9">
      <w:pPr>
        <w:rPr>
          <w:lang w:val="de-CH"/>
        </w:rPr>
      </w:pPr>
    </w:p>
    <w:sectPr w:rsidR="00526BB9" w:rsidRPr="007F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6A"/>
    <w:rsid w:val="000B4D09"/>
    <w:rsid w:val="000E7998"/>
    <w:rsid w:val="002C0E7C"/>
    <w:rsid w:val="004B1639"/>
    <w:rsid w:val="00526BB9"/>
    <w:rsid w:val="00553FD9"/>
    <w:rsid w:val="00675B76"/>
    <w:rsid w:val="007523C2"/>
    <w:rsid w:val="007525D7"/>
    <w:rsid w:val="007F68F4"/>
    <w:rsid w:val="00BD046A"/>
    <w:rsid w:val="00C278BA"/>
    <w:rsid w:val="00E700A5"/>
    <w:rsid w:val="00EF7607"/>
    <w:rsid w:val="00F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2A6D"/>
  <w15:chartTrackingRefBased/>
  <w15:docId w15:val="{F2DFFC65-3EC2-47A7-89D5-4F4EE77A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75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 FEN'YX Cvetkovic</dc:creator>
  <cp:keywords/>
  <dc:description/>
  <cp:lastModifiedBy>TAXI FEN'YX Cvetkovic</cp:lastModifiedBy>
  <cp:revision>1</cp:revision>
  <dcterms:created xsi:type="dcterms:W3CDTF">2020-10-12T09:09:00Z</dcterms:created>
  <dcterms:modified xsi:type="dcterms:W3CDTF">2020-10-21T09:19:00Z</dcterms:modified>
</cp:coreProperties>
</file>